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3D" w:rsidRPr="001223B4" w:rsidRDefault="00A5393D" w:rsidP="00A5393D">
      <w:pPr>
        <w:pStyle w:val="a3"/>
        <w:spacing w:before="0" w:beforeAutospacing="0" w:after="0" w:afterAutospacing="0" w:line="276" w:lineRule="auto"/>
        <w:jc w:val="center"/>
        <w:rPr>
          <w:b/>
          <w:bCs/>
          <w:kern w:val="36"/>
          <w:sz w:val="28"/>
          <w:szCs w:val="32"/>
        </w:rPr>
      </w:pPr>
      <w:r w:rsidRPr="002D3041">
        <w:rPr>
          <w:b/>
          <w:bCs/>
          <w:kern w:val="36"/>
          <w:sz w:val="28"/>
          <w:szCs w:val="32"/>
        </w:rPr>
        <w:t>41</w:t>
      </w:r>
      <w:r w:rsidRPr="001223B4">
        <w:rPr>
          <w:b/>
          <w:bCs/>
          <w:kern w:val="36"/>
          <w:sz w:val="28"/>
          <w:szCs w:val="32"/>
        </w:rPr>
        <w:t xml:space="preserve"> жител</w:t>
      </w:r>
      <w:r>
        <w:rPr>
          <w:b/>
          <w:bCs/>
          <w:kern w:val="36"/>
          <w:sz w:val="28"/>
          <w:szCs w:val="32"/>
        </w:rPr>
        <w:t>ь</w:t>
      </w:r>
      <w:r w:rsidRPr="001223B4">
        <w:rPr>
          <w:b/>
          <w:bCs/>
          <w:kern w:val="36"/>
          <w:sz w:val="28"/>
          <w:szCs w:val="32"/>
        </w:rPr>
        <w:t xml:space="preserve"> Республики Татарстан, ранее пострада</w:t>
      </w:r>
      <w:r>
        <w:rPr>
          <w:b/>
          <w:bCs/>
          <w:kern w:val="36"/>
          <w:sz w:val="28"/>
          <w:szCs w:val="32"/>
        </w:rPr>
        <w:t>вший</w:t>
      </w:r>
      <w:r w:rsidRPr="001223B4">
        <w:rPr>
          <w:b/>
          <w:bCs/>
          <w:kern w:val="36"/>
          <w:sz w:val="28"/>
          <w:szCs w:val="32"/>
        </w:rPr>
        <w:t xml:space="preserve"> на производстве, получи</w:t>
      </w:r>
      <w:r>
        <w:rPr>
          <w:b/>
          <w:bCs/>
          <w:kern w:val="36"/>
          <w:sz w:val="28"/>
          <w:szCs w:val="32"/>
        </w:rPr>
        <w:t>т</w:t>
      </w:r>
      <w:r w:rsidRPr="001223B4">
        <w:rPr>
          <w:b/>
          <w:bCs/>
          <w:kern w:val="36"/>
          <w:sz w:val="28"/>
          <w:szCs w:val="32"/>
        </w:rPr>
        <w:t xml:space="preserve"> новые автомобили </w:t>
      </w:r>
      <w:proofErr w:type="spellStart"/>
      <w:r w:rsidRPr="001223B4">
        <w:rPr>
          <w:b/>
          <w:bCs/>
          <w:kern w:val="36"/>
          <w:sz w:val="28"/>
          <w:szCs w:val="32"/>
          <w:lang w:val="en-US"/>
        </w:rPr>
        <w:t>Lada</w:t>
      </w:r>
      <w:proofErr w:type="spellEnd"/>
      <w:r w:rsidR="00777CBD">
        <w:rPr>
          <w:b/>
          <w:bCs/>
          <w:kern w:val="36"/>
          <w:sz w:val="28"/>
          <w:szCs w:val="32"/>
        </w:rPr>
        <w:t xml:space="preserve"> </w:t>
      </w:r>
      <w:proofErr w:type="spellStart"/>
      <w:r w:rsidRPr="001223B4">
        <w:rPr>
          <w:b/>
          <w:bCs/>
          <w:kern w:val="36"/>
          <w:sz w:val="28"/>
          <w:szCs w:val="32"/>
          <w:lang w:val="en-US"/>
        </w:rPr>
        <w:t>Granta</w:t>
      </w:r>
      <w:proofErr w:type="spellEnd"/>
      <w:r w:rsidRPr="001223B4">
        <w:rPr>
          <w:b/>
          <w:bCs/>
          <w:kern w:val="36"/>
          <w:sz w:val="28"/>
          <w:szCs w:val="32"/>
        </w:rPr>
        <w:t xml:space="preserve"> от регионального Отделения СФР</w:t>
      </w:r>
    </w:p>
    <w:p w:rsidR="00A5393D" w:rsidRDefault="00A5393D" w:rsidP="00A5393D">
      <w:pPr>
        <w:pStyle w:val="a3"/>
        <w:spacing w:before="0" w:beforeAutospacing="0" w:after="0" w:afterAutospacing="0" w:line="276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815590" cy="2219325"/>
            <wp:effectExtent l="19050" t="0" r="3810" b="0"/>
            <wp:wrapSquare wrapText="bothSides"/>
            <wp:docPr id="1" name="Рисунок 1" descr="C:\2025\СМИ\Пресс релизы\май\30-05-2025 ТСР\вручение ав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май\30-05-2025 ТСР\вручение ав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93D" w:rsidRPr="00A5393D" w:rsidRDefault="00A5393D" w:rsidP="00A5393D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393D">
        <w:rPr>
          <w:sz w:val="26"/>
          <w:szCs w:val="26"/>
        </w:rPr>
        <w:t xml:space="preserve">29 мая Управляющий Отделением СФР по Республике Татарстан </w:t>
      </w:r>
      <w:r w:rsidRPr="00A5393D">
        <w:rPr>
          <w:b/>
          <w:sz w:val="26"/>
          <w:szCs w:val="26"/>
        </w:rPr>
        <w:t xml:space="preserve">Эдуард </w:t>
      </w:r>
      <w:proofErr w:type="spellStart"/>
      <w:r w:rsidRPr="00A5393D">
        <w:rPr>
          <w:b/>
          <w:sz w:val="26"/>
          <w:szCs w:val="26"/>
        </w:rPr>
        <w:t>Вафин</w:t>
      </w:r>
      <w:proofErr w:type="spellEnd"/>
      <w:r w:rsidRPr="00A5393D">
        <w:rPr>
          <w:sz w:val="26"/>
          <w:szCs w:val="26"/>
        </w:rPr>
        <w:t xml:space="preserve"> вручил ключи от автомобилей сразу 23 жителям Республики, которые ранее получили травму на производстве. </w:t>
      </w:r>
    </w:p>
    <w:p w:rsidR="00A5393D" w:rsidRPr="00A5393D" w:rsidRDefault="00A5393D" w:rsidP="00A5393D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393D">
        <w:rPr>
          <w:sz w:val="26"/>
          <w:szCs w:val="26"/>
        </w:rPr>
        <w:t>Закупка и выдача автомобилей татарстанским Отделением СФР—это один из видов медицинской, профессиональной и социальной реабилитации граждан, пострадавших в результате несчастных случаев на производстве или получивших профессиональные заболевания в период трудовой деятельности.</w:t>
      </w:r>
    </w:p>
    <w:p w:rsidR="00A5393D" w:rsidRPr="00A5393D" w:rsidRDefault="00A5393D" w:rsidP="00A5393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A5393D">
        <w:rPr>
          <w:sz w:val="26"/>
          <w:szCs w:val="26"/>
        </w:rPr>
        <w:t>Главным условием получения транспортного средства является наличие у гражданина соответствующих медицинских показаний, а также отсутствие противопоказаний к вождению, которые определены в рекомендациях бюро медико-социальной экспертизы</w:t>
      </w:r>
      <w:r w:rsidR="00777CBD">
        <w:rPr>
          <w:sz w:val="26"/>
          <w:szCs w:val="26"/>
        </w:rPr>
        <w:t xml:space="preserve"> </w:t>
      </w:r>
      <w:r w:rsidRPr="00A5393D">
        <w:rPr>
          <w:sz w:val="26"/>
          <w:szCs w:val="26"/>
        </w:rPr>
        <w:t>и в программе реабилитации пострадавшего</w:t>
      </w:r>
      <w:r w:rsidRPr="00A5393D">
        <w:rPr>
          <w:sz w:val="26"/>
          <w:szCs w:val="26"/>
          <w:shd w:val="clear" w:color="auto" w:fill="FFFFFF"/>
        </w:rPr>
        <w:t xml:space="preserve"> (ПРП) с указанием конкретной модификации авто.</w:t>
      </w:r>
    </w:p>
    <w:p w:rsidR="00A5393D" w:rsidRPr="00A5393D" w:rsidRDefault="00A5393D" w:rsidP="00A5393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6"/>
          <w:szCs w:val="26"/>
        </w:rPr>
      </w:pPr>
      <w:r w:rsidRPr="00A5393D">
        <w:rPr>
          <w:sz w:val="26"/>
          <w:szCs w:val="26"/>
        </w:rPr>
        <w:t>«Программа по вручению автомобилей существует давно, если в последний год до объединения</w:t>
      </w:r>
      <w:r w:rsidR="00777CBD">
        <w:rPr>
          <w:sz w:val="26"/>
          <w:szCs w:val="26"/>
        </w:rPr>
        <w:t xml:space="preserve"> </w:t>
      </w:r>
      <w:r w:rsidRPr="00A5393D">
        <w:rPr>
          <w:sz w:val="26"/>
          <w:szCs w:val="26"/>
        </w:rPr>
        <w:t>Пенсионного фонда и Фонда Социального страхования</w:t>
      </w:r>
      <w:bookmarkStart w:id="0" w:name="_GoBack"/>
      <w:bookmarkEnd w:id="0"/>
      <w:r w:rsidR="00777CBD">
        <w:rPr>
          <w:sz w:val="26"/>
          <w:szCs w:val="26"/>
        </w:rPr>
        <w:t xml:space="preserve"> </w:t>
      </w:r>
      <w:r w:rsidRPr="00A5393D">
        <w:rPr>
          <w:sz w:val="26"/>
          <w:szCs w:val="26"/>
        </w:rPr>
        <w:t xml:space="preserve">было вручено 9 автомобилей, то в этом году наше Отделение закупило 41 автомобиль по государственному контракту, </w:t>
      </w:r>
      <w:proofErr w:type="gramStart"/>
      <w:r w:rsidRPr="00A5393D">
        <w:rPr>
          <w:sz w:val="26"/>
          <w:szCs w:val="26"/>
        </w:rPr>
        <w:t>из</w:t>
      </w:r>
      <w:proofErr w:type="gramEnd"/>
      <w:r w:rsidRPr="00A5393D">
        <w:rPr>
          <w:sz w:val="26"/>
          <w:szCs w:val="26"/>
        </w:rPr>
        <w:t xml:space="preserve"> которых 23 уже вручены. Остальные 18 автомобилей будут переданы </w:t>
      </w:r>
      <w:proofErr w:type="spellStart"/>
      <w:r w:rsidRPr="00A5393D">
        <w:rPr>
          <w:sz w:val="26"/>
          <w:szCs w:val="26"/>
        </w:rPr>
        <w:t>адресно</w:t>
      </w:r>
      <w:proofErr w:type="spellEnd"/>
      <w:r w:rsidRPr="00A5393D">
        <w:rPr>
          <w:sz w:val="26"/>
          <w:szCs w:val="26"/>
        </w:rPr>
        <w:t>, и все заявки этого года будут полностью удовлетворены. Чтобы обеспечить пострадавших транспортом в 2026 году, в ноябре мы начнем процедуру подготовки нового контракта</w:t>
      </w:r>
      <w:proofErr w:type="gramStart"/>
      <w:r w:rsidRPr="00A5393D">
        <w:rPr>
          <w:sz w:val="26"/>
          <w:szCs w:val="26"/>
        </w:rPr>
        <w:t>.</w:t>
      </w:r>
      <w:r w:rsidRPr="00A5393D">
        <w:rPr>
          <w:rStyle w:val="a5"/>
          <w:sz w:val="26"/>
          <w:szCs w:val="26"/>
        </w:rPr>
        <w:t>»</w:t>
      </w:r>
      <w:r w:rsidRPr="00A5393D">
        <w:rPr>
          <w:sz w:val="26"/>
          <w:szCs w:val="26"/>
        </w:rPr>
        <w:t xml:space="preserve">, — </w:t>
      </w:r>
      <w:proofErr w:type="gramEnd"/>
      <w:r w:rsidRPr="00A5393D">
        <w:rPr>
          <w:sz w:val="26"/>
          <w:szCs w:val="26"/>
        </w:rPr>
        <w:t xml:space="preserve">рассказал управляющий Отделением СФР по Республике Татарстан </w:t>
      </w:r>
      <w:r w:rsidRPr="00A5393D">
        <w:rPr>
          <w:b/>
          <w:sz w:val="26"/>
          <w:szCs w:val="26"/>
        </w:rPr>
        <w:t xml:space="preserve">Эдуард </w:t>
      </w:r>
      <w:proofErr w:type="spellStart"/>
      <w:r w:rsidRPr="00A5393D">
        <w:rPr>
          <w:b/>
          <w:sz w:val="26"/>
          <w:szCs w:val="26"/>
        </w:rPr>
        <w:t>Вафин</w:t>
      </w:r>
      <w:proofErr w:type="spellEnd"/>
      <w:r w:rsidRPr="00A5393D">
        <w:rPr>
          <w:b/>
          <w:sz w:val="26"/>
          <w:szCs w:val="26"/>
        </w:rPr>
        <w:t>.</w:t>
      </w:r>
    </w:p>
    <w:p w:rsidR="00A5393D" w:rsidRPr="00A5393D" w:rsidRDefault="00A5393D" w:rsidP="00A5393D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393D">
        <w:rPr>
          <w:sz w:val="26"/>
          <w:szCs w:val="26"/>
          <w:shd w:val="clear" w:color="auto" w:fill="FFFFFF"/>
        </w:rPr>
        <w:t>А</w:t>
      </w:r>
      <w:r w:rsidRPr="00A5393D">
        <w:rPr>
          <w:rStyle w:val="a4"/>
          <w:sz w:val="26"/>
          <w:szCs w:val="26"/>
          <w:shd w:val="clear" w:color="auto" w:fill="FFFFFF"/>
        </w:rPr>
        <w:t>втомобили</w:t>
      </w:r>
      <w:r w:rsidR="00777CBD">
        <w:rPr>
          <w:rStyle w:val="a4"/>
          <w:sz w:val="26"/>
          <w:szCs w:val="26"/>
          <w:shd w:val="clear" w:color="auto" w:fill="FFFFFF"/>
        </w:rPr>
        <w:t xml:space="preserve"> </w:t>
      </w:r>
      <w:r w:rsidRPr="00A5393D">
        <w:rPr>
          <w:sz w:val="26"/>
          <w:szCs w:val="26"/>
          <w:shd w:val="clear" w:color="auto" w:fill="FFFFFF"/>
        </w:rPr>
        <w:t xml:space="preserve">специально адаптированы и </w:t>
      </w:r>
      <w:r w:rsidRPr="00A5393D">
        <w:rPr>
          <w:sz w:val="26"/>
          <w:szCs w:val="26"/>
        </w:rPr>
        <w:t>оборудованы с учетом особенностей здоровья и физических возможностей получателей, выдаются один раз в семь лет и оформляются в собственность. При этом Отделение СФР по Республике Татарстан ежеквартально компенсирует затраты на текущий ремонт и горюче-смазочные материалы, а также капремонт, который можно произвести один раз в течение срока эксплуатации транспорта.</w:t>
      </w:r>
      <w:r w:rsidR="00777CBD">
        <w:rPr>
          <w:sz w:val="26"/>
          <w:szCs w:val="26"/>
        </w:rPr>
        <w:t xml:space="preserve"> </w:t>
      </w:r>
      <w:r w:rsidRPr="00A5393D">
        <w:rPr>
          <w:sz w:val="26"/>
          <w:szCs w:val="26"/>
        </w:rPr>
        <w:t xml:space="preserve">Предоставление автомобилей по государственным контрактам направлено на максимально </w:t>
      </w:r>
      <w:proofErr w:type="gramStart"/>
      <w:r w:rsidRPr="00A5393D">
        <w:rPr>
          <w:sz w:val="26"/>
          <w:szCs w:val="26"/>
        </w:rPr>
        <w:t>полную</w:t>
      </w:r>
      <w:proofErr w:type="gramEnd"/>
      <w:r w:rsidR="00777CBD">
        <w:rPr>
          <w:sz w:val="26"/>
          <w:szCs w:val="26"/>
        </w:rPr>
        <w:t xml:space="preserve"> </w:t>
      </w:r>
      <w:proofErr w:type="spellStart"/>
      <w:r w:rsidRPr="00A5393D">
        <w:rPr>
          <w:sz w:val="26"/>
          <w:szCs w:val="26"/>
        </w:rPr>
        <w:t>реинтеграцию</w:t>
      </w:r>
      <w:proofErr w:type="spellEnd"/>
      <w:r w:rsidRPr="00A5393D">
        <w:rPr>
          <w:sz w:val="26"/>
          <w:szCs w:val="26"/>
        </w:rPr>
        <w:t xml:space="preserve"> пострадавших на производстве граждан в социальной и профессиональной сфере.</w:t>
      </w:r>
    </w:p>
    <w:p w:rsidR="00A5393D" w:rsidRPr="00A5393D" w:rsidRDefault="00A5393D" w:rsidP="00A5393D">
      <w:pPr>
        <w:pStyle w:val="Standard"/>
        <w:spacing w:line="276" w:lineRule="auto"/>
        <w:ind w:firstLine="567"/>
        <w:jc w:val="both"/>
        <w:rPr>
          <w:sz w:val="26"/>
          <w:szCs w:val="26"/>
        </w:rPr>
      </w:pPr>
      <w:r w:rsidRPr="00A5393D">
        <w:rPr>
          <w:sz w:val="26"/>
          <w:szCs w:val="26"/>
        </w:rPr>
        <w:t>Если у вас остались вопросы, вы всегда можете обратиться в единый контакт-центр Отделения Социального фонда России по Республике Татарстан: 8-800-1-00000-1 (звонок бесплатный).</w:t>
      </w:r>
    </w:p>
    <w:p w:rsidR="00A5393D" w:rsidRDefault="00A5393D"/>
    <w:sectPr w:rsidR="00A5393D" w:rsidSect="006B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93D"/>
    <w:rsid w:val="006B2A08"/>
    <w:rsid w:val="00777CBD"/>
    <w:rsid w:val="00A5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393D"/>
    <w:rPr>
      <w:b/>
      <w:bCs/>
    </w:rPr>
  </w:style>
  <w:style w:type="character" w:styleId="a5">
    <w:name w:val="Emphasis"/>
    <w:basedOn w:val="a0"/>
    <w:uiPriority w:val="20"/>
    <w:qFormat/>
    <w:rsid w:val="00A5393D"/>
    <w:rPr>
      <w:i/>
      <w:iCs/>
    </w:rPr>
  </w:style>
  <w:style w:type="paragraph" w:customStyle="1" w:styleId="Standard">
    <w:name w:val="Standard"/>
    <w:rsid w:val="00A5393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2025-06-04T07:28:00Z</dcterms:created>
  <dcterms:modified xsi:type="dcterms:W3CDTF">2025-06-04T07:31:00Z</dcterms:modified>
</cp:coreProperties>
</file>